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89" w:rsidRDefault="00CE4989" w:rsidP="00CE4989">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CE4989" w:rsidRPr="004D29CE" w:rsidRDefault="00EC2AFF" w:rsidP="00285EDA">
      <w:pPr>
        <w:spacing w:after="0"/>
        <w:jc w:val="center"/>
        <w:rPr>
          <w:rFonts w:ascii="Times New Roman" w:hAnsi="Times New Roman" w:cs="Times New Roman"/>
          <w:b/>
          <w:sz w:val="24"/>
          <w:szCs w:val="24"/>
        </w:rPr>
      </w:pPr>
      <w:r w:rsidRPr="00EC2AFF">
        <w:rPr>
          <w:rFonts w:ascii="Times New Roman" w:eastAsia="Calibri" w:hAnsi="Times New Roman" w:cs="Times New Roman"/>
          <w:b/>
          <w:sz w:val="24"/>
          <w:szCs w:val="24"/>
        </w:rPr>
        <w:t xml:space="preserve">Jõelähtme Vallavolikogu </w:t>
      </w:r>
      <w:r w:rsidR="008E0BF3">
        <w:rPr>
          <w:rFonts w:ascii="Times New Roman" w:eastAsia="Calibri" w:hAnsi="Times New Roman" w:cs="Times New Roman"/>
          <w:b/>
          <w:sz w:val="24"/>
          <w:szCs w:val="24"/>
        </w:rPr>
        <w:t xml:space="preserve">määruse </w:t>
      </w:r>
      <w:r w:rsidR="008E0BF3" w:rsidRPr="004D29CE">
        <w:rPr>
          <w:rFonts w:ascii="Times New Roman" w:eastAsia="Calibri" w:hAnsi="Times New Roman" w:cs="Times New Roman"/>
          <w:b/>
          <w:sz w:val="24"/>
          <w:szCs w:val="24"/>
        </w:rPr>
        <w:t>eelnõu „</w:t>
      </w:r>
      <w:r w:rsidR="004D29CE" w:rsidRPr="004D29CE">
        <w:rPr>
          <w:rFonts w:ascii="Times New Roman" w:hAnsi="Times New Roman" w:cs="Times New Roman"/>
          <w:b/>
          <w:sz w:val="24"/>
          <w:szCs w:val="24"/>
        </w:rPr>
        <w:t xml:space="preserve">Jõelähtme Vallavolikogu </w:t>
      </w:r>
      <w:r w:rsidR="00657F75">
        <w:rPr>
          <w:rFonts w:ascii="Times New Roman" w:hAnsi="Times New Roman" w:cs="Times New Roman"/>
          <w:b/>
          <w:sz w:val="24"/>
          <w:szCs w:val="24"/>
        </w:rPr>
        <w:t>15.04.2021</w:t>
      </w:r>
      <w:r w:rsidR="004D29CE" w:rsidRPr="004D29CE">
        <w:rPr>
          <w:rFonts w:ascii="Times New Roman" w:hAnsi="Times New Roman" w:cs="Times New Roman"/>
          <w:b/>
          <w:sz w:val="24"/>
          <w:szCs w:val="24"/>
        </w:rPr>
        <w:t xml:space="preserve"> määruse nr </w:t>
      </w:r>
      <w:r w:rsidR="00657F75">
        <w:rPr>
          <w:rFonts w:ascii="Times New Roman" w:hAnsi="Times New Roman" w:cs="Times New Roman"/>
          <w:b/>
          <w:sz w:val="24"/>
          <w:szCs w:val="24"/>
        </w:rPr>
        <w:t>75</w:t>
      </w:r>
      <w:r w:rsidR="004D29CE" w:rsidRPr="004D29CE">
        <w:rPr>
          <w:rFonts w:ascii="Times New Roman" w:hAnsi="Times New Roman" w:cs="Times New Roman"/>
          <w:b/>
          <w:sz w:val="24"/>
          <w:szCs w:val="24"/>
        </w:rPr>
        <w:t xml:space="preserve"> „</w:t>
      </w:r>
      <w:r w:rsidR="00657F75">
        <w:rPr>
          <w:rFonts w:ascii="Times New Roman" w:hAnsi="Times New Roman" w:cs="Times New Roman"/>
          <w:b/>
          <w:sz w:val="24"/>
          <w:szCs w:val="24"/>
        </w:rPr>
        <w:t>Toimetulekut soodustavate sotsiaaltoetuste maksmise kord</w:t>
      </w:r>
      <w:r w:rsidR="004D29CE" w:rsidRPr="004D29CE">
        <w:rPr>
          <w:rFonts w:ascii="Times New Roman" w:hAnsi="Times New Roman" w:cs="Times New Roman"/>
          <w:b/>
          <w:sz w:val="24"/>
          <w:szCs w:val="24"/>
        </w:rPr>
        <w:t>“ muutmine</w:t>
      </w:r>
      <w:r w:rsidR="00602F88" w:rsidRPr="004D29CE">
        <w:rPr>
          <w:rFonts w:ascii="Times New Roman" w:hAnsi="Times New Roman" w:cs="Times New Roman"/>
          <w:b/>
          <w:sz w:val="24"/>
          <w:szCs w:val="24"/>
        </w:rPr>
        <w:t xml:space="preserve"> </w:t>
      </w:r>
      <w:r w:rsidR="00CE4989" w:rsidRPr="004D29CE">
        <w:rPr>
          <w:rFonts w:ascii="Times New Roman" w:hAnsi="Times New Roman" w:cs="Times New Roman"/>
          <w:b/>
          <w:sz w:val="24"/>
          <w:szCs w:val="24"/>
        </w:rPr>
        <w:t>juurde</w:t>
      </w:r>
    </w:p>
    <w:p w:rsidR="00CE4989" w:rsidRDefault="00CE4989" w:rsidP="00CE4989">
      <w:pPr>
        <w:spacing w:after="0"/>
        <w:jc w:val="center"/>
        <w:rPr>
          <w:rFonts w:ascii="Times New Roman" w:hAnsi="Times New Roman" w:cs="Times New Roman"/>
          <w:b/>
          <w:sz w:val="24"/>
          <w:szCs w:val="24"/>
        </w:rPr>
      </w:pPr>
    </w:p>
    <w:p w:rsidR="00CE4989" w:rsidRPr="00160B3A" w:rsidRDefault="00CE4989" w:rsidP="00160B3A">
      <w:pPr>
        <w:pStyle w:val="Loendilik"/>
        <w:numPr>
          <w:ilvl w:val="0"/>
          <w:numId w:val="3"/>
        </w:numPr>
        <w:spacing w:after="0"/>
        <w:jc w:val="both"/>
        <w:rPr>
          <w:rFonts w:ascii="Times New Roman" w:hAnsi="Times New Roman" w:cs="Times New Roman"/>
          <w:b/>
          <w:sz w:val="24"/>
          <w:szCs w:val="24"/>
        </w:rPr>
      </w:pPr>
      <w:r w:rsidRPr="00160B3A">
        <w:rPr>
          <w:rFonts w:ascii="Times New Roman" w:hAnsi="Times New Roman" w:cs="Times New Roman"/>
          <w:b/>
          <w:sz w:val="24"/>
          <w:szCs w:val="24"/>
        </w:rPr>
        <w:t>Sissejuhatus ja eelnõu eesmärk</w:t>
      </w:r>
    </w:p>
    <w:p w:rsidR="00CE4989" w:rsidRDefault="00CE4989" w:rsidP="00CE4989">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eelnõu ja seletuskirja koostas </w:t>
      </w:r>
      <w:r w:rsidR="004D29CE">
        <w:rPr>
          <w:rFonts w:ascii="Times New Roman" w:hAnsi="Times New Roman" w:cs="Times New Roman"/>
          <w:sz w:val="24"/>
          <w:szCs w:val="24"/>
        </w:rPr>
        <w:t>sotsiaalnõunik Kristiina Välba</w:t>
      </w:r>
      <w:r>
        <w:rPr>
          <w:rFonts w:ascii="Times New Roman" w:hAnsi="Times New Roman" w:cs="Times New Roman"/>
          <w:sz w:val="24"/>
          <w:szCs w:val="24"/>
        </w:rPr>
        <w:t xml:space="preserve"> (telefon 605 </w:t>
      </w:r>
      <w:r w:rsidR="004D29CE">
        <w:rPr>
          <w:rFonts w:ascii="Times New Roman" w:hAnsi="Times New Roman" w:cs="Times New Roman"/>
          <w:sz w:val="24"/>
          <w:szCs w:val="24"/>
        </w:rPr>
        <w:t>4860</w:t>
      </w:r>
      <w:r>
        <w:rPr>
          <w:rFonts w:ascii="Times New Roman" w:hAnsi="Times New Roman" w:cs="Times New Roman"/>
          <w:sz w:val="24"/>
          <w:szCs w:val="24"/>
        </w:rPr>
        <w:t>, e-</w:t>
      </w:r>
      <w:r w:rsidR="004D29CE">
        <w:rPr>
          <w:rFonts w:ascii="Times New Roman" w:hAnsi="Times New Roman" w:cs="Times New Roman"/>
          <w:sz w:val="24"/>
          <w:szCs w:val="24"/>
        </w:rPr>
        <w:t>post</w:t>
      </w:r>
      <w:r w:rsidR="004841C0">
        <w:rPr>
          <w:rFonts w:ascii="Times New Roman" w:hAnsi="Times New Roman" w:cs="Times New Roman"/>
          <w:sz w:val="24"/>
          <w:szCs w:val="24"/>
        </w:rPr>
        <w:t xml:space="preserve"> </w:t>
      </w:r>
      <w:r w:rsidR="004D29CE">
        <w:rPr>
          <w:rFonts w:ascii="Times New Roman" w:hAnsi="Times New Roman" w:cs="Times New Roman"/>
          <w:sz w:val="24"/>
          <w:szCs w:val="24"/>
        </w:rPr>
        <w:t>kristiina.valba</w:t>
      </w:r>
      <w:r w:rsidR="00884B91">
        <w:rPr>
          <w:rFonts w:ascii="Times New Roman" w:hAnsi="Times New Roman" w:cs="Times New Roman"/>
          <w:sz w:val="24"/>
          <w:szCs w:val="24"/>
        </w:rPr>
        <w:t>@joelahtme.ee</w:t>
      </w:r>
      <w:r>
        <w:rPr>
          <w:rFonts w:ascii="Times New Roman" w:hAnsi="Times New Roman" w:cs="Times New Roman"/>
          <w:sz w:val="24"/>
          <w:szCs w:val="24"/>
        </w:rPr>
        <w:t>).</w:t>
      </w:r>
    </w:p>
    <w:p w:rsidR="00CE4989" w:rsidRDefault="00CE4989" w:rsidP="00CE4989">
      <w:pPr>
        <w:spacing w:after="0"/>
        <w:jc w:val="both"/>
        <w:rPr>
          <w:rFonts w:ascii="Times New Roman" w:hAnsi="Times New Roman" w:cs="Times New Roman"/>
          <w:b/>
          <w:sz w:val="24"/>
          <w:szCs w:val="24"/>
        </w:rPr>
      </w:pPr>
    </w:p>
    <w:p w:rsidR="00602F88" w:rsidRDefault="00A937A0" w:rsidP="006B4845">
      <w:pPr>
        <w:spacing w:after="0"/>
        <w:jc w:val="both"/>
        <w:rPr>
          <w:rFonts w:ascii="Times New Roman" w:hAnsi="Times New Roman" w:cs="Times New Roman"/>
          <w:sz w:val="24"/>
          <w:szCs w:val="24"/>
        </w:rPr>
      </w:pPr>
      <w:r w:rsidRPr="00A937A0">
        <w:rPr>
          <w:rFonts w:ascii="Times New Roman" w:hAnsi="Times New Roman" w:cs="Times New Roman"/>
          <w:sz w:val="24"/>
          <w:szCs w:val="24"/>
        </w:rPr>
        <w:t xml:space="preserve">Peamised muudatused antud määruses on tingitud asjaolust, et </w:t>
      </w:r>
      <w:r w:rsidR="00531AEF">
        <w:rPr>
          <w:rFonts w:ascii="Times New Roman" w:hAnsi="Times New Roman" w:cs="Times New Roman"/>
          <w:sz w:val="24"/>
          <w:szCs w:val="24"/>
        </w:rPr>
        <w:t xml:space="preserve">muutub Jõelähtme Vallavolikogu 17.03.2016.a. määrus nr 73 „Koolieelsete lasteasutuste rahastamisel vanemate poolt kaetava osa määra kehtestamine“, mille alusel vabastatakse </w:t>
      </w:r>
      <w:r w:rsidRPr="00A937A0">
        <w:rPr>
          <w:rFonts w:ascii="Times New Roman" w:hAnsi="Times New Roman" w:cs="Times New Roman"/>
          <w:sz w:val="24"/>
          <w:szCs w:val="24"/>
        </w:rPr>
        <w:t>alates 1. jaanuarist 2022.a. Jõelähtme valla elanike registris olevad ja koolieelsetes lasteasutustes käivad lapsed last</w:t>
      </w:r>
      <w:r w:rsidR="00531AEF">
        <w:rPr>
          <w:rFonts w:ascii="Times New Roman" w:hAnsi="Times New Roman" w:cs="Times New Roman"/>
          <w:sz w:val="24"/>
          <w:szCs w:val="24"/>
        </w:rPr>
        <w:t>e</w:t>
      </w:r>
      <w:r w:rsidRPr="00A937A0">
        <w:rPr>
          <w:rFonts w:ascii="Times New Roman" w:hAnsi="Times New Roman" w:cs="Times New Roman"/>
          <w:sz w:val="24"/>
          <w:szCs w:val="24"/>
        </w:rPr>
        <w:t>aia kohatasust. Toimetulekut soodustavate sotsiaaltoetuste kord on muuhulgas reguleerinud ka vähekindlustatud perede lasteaia osalustasu ja toiduraha maksmisest vabastamist.</w:t>
      </w:r>
    </w:p>
    <w:p w:rsidR="00A937A0" w:rsidRDefault="00A937A0" w:rsidP="006B4845">
      <w:pPr>
        <w:spacing w:after="0"/>
        <w:jc w:val="both"/>
        <w:rPr>
          <w:rFonts w:ascii="Times New Roman" w:hAnsi="Times New Roman" w:cs="Times New Roman"/>
          <w:sz w:val="24"/>
          <w:szCs w:val="24"/>
        </w:rPr>
      </w:pPr>
    </w:p>
    <w:p w:rsidR="00884B91" w:rsidRDefault="007151B4" w:rsidP="00602F88">
      <w:pPr>
        <w:pStyle w:val="Loendilik"/>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Ülevaade määruses</w:t>
      </w:r>
      <w:r w:rsidR="00602F88">
        <w:rPr>
          <w:rFonts w:ascii="Times New Roman" w:hAnsi="Times New Roman" w:cs="Times New Roman"/>
          <w:b/>
          <w:sz w:val="24"/>
          <w:szCs w:val="24"/>
        </w:rPr>
        <w:t xml:space="preserve"> tehtavatest muudatustest</w:t>
      </w:r>
    </w:p>
    <w:p w:rsidR="00602F88" w:rsidRPr="00602F88" w:rsidRDefault="00602F88" w:rsidP="00602F88">
      <w:pPr>
        <w:pStyle w:val="Loendilik"/>
        <w:spacing w:after="0"/>
        <w:jc w:val="both"/>
        <w:rPr>
          <w:rFonts w:ascii="Times New Roman" w:hAnsi="Times New Roman" w:cs="Times New Roman"/>
          <w:b/>
          <w:sz w:val="24"/>
          <w:szCs w:val="24"/>
        </w:rPr>
      </w:pPr>
    </w:p>
    <w:p w:rsidR="00A937A0" w:rsidRDefault="00602F88"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w:t>
      </w:r>
      <w:r w:rsidR="00D124A2" w:rsidRPr="00D124A2">
        <w:rPr>
          <w:rFonts w:ascii="Times New Roman" w:hAnsi="Times New Roman" w:cs="Times New Roman"/>
          <w:sz w:val="24"/>
          <w:szCs w:val="24"/>
        </w:rPr>
        <w:t xml:space="preserve">§ </w:t>
      </w:r>
      <w:r w:rsidR="00A937A0">
        <w:rPr>
          <w:rFonts w:ascii="Times New Roman" w:hAnsi="Times New Roman" w:cs="Times New Roman"/>
          <w:sz w:val="24"/>
          <w:szCs w:val="24"/>
        </w:rPr>
        <w:t>5</w:t>
      </w:r>
      <w:r w:rsidR="00D124A2" w:rsidRPr="00D124A2">
        <w:rPr>
          <w:rFonts w:ascii="Times New Roman" w:hAnsi="Times New Roman" w:cs="Times New Roman"/>
          <w:sz w:val="24"/>
          <w:szCs w:val="24"/>
        </w:rPr>
        <w:t xml:space="preserve"> lõike </w:t>
      </w:r>
      <w:r w:rsidR="004D29CE">
        <w:rPr>
          <w:rFonts w:ascii="Times New Roman" w:hAnsi="Times New Roman" w:cs="Times New Roman"/>
          <w:sz w:val="24"/>
          <w:szCs w:val="24"/>
        </w:rPr>
        <w:t>2</w:t>
      </w:r>
      <w:r w:rsidR="00D124A2" w:rsidRPr="00D124A2">
        <w:rPr>
          <w:rFonts w:ascii="Times New Roman" w:hAnsi="Times New Roman" w:cs="Times New Roman"/>
          <w:sz w:val="24"/>
          <w:szCs w:val="24"/>
        </w:rPr>
        <w:t xml:space="preserve"> </w:t>
      </w:r>
      <w:r w:rsidR="00A937A0">
        <w:rPr>
          <w:rFonts w:ascii="Times New Roman" w:hAnsi="Times New Roman" w:cs="Times New Roman"/>
          <w:sz w:val="24"/>
          <w:szCs w:val="24"/>
        </w:rPr>
        <w:t>punkti 2</w:t>
      </w:r>
      <w:r w:rsidR="00531AEF">
        <w:rPr>
          <w:rFonts w:ascii="Times New Roman" w:hAnsi="Times New Roman" w:cs="Times New Roman"/>
          <w:sz w:val="24"/>
          <w:szCs w:val="24"/>
        </w:rPr>
        <w:t xml:space="preserve">, § 8 lõike 10 ja § 9 lõike 8 muutmise </w:t>
      </w:r>
      <w:r w:rsidR="00B47931">
        <w:rPr>
          <w:rFonts w:ascii="Times New Roman" w:hAnsi="Times New Roman" w:cs="Times New Roman"/>
          <w:sz w:val="24"/>
          <w:szCs w:val="24"/>
        </w:rPr>
        <w:t xml:space="preserve">tulemusena kaotatakse määruse sõnastusest „koolieelse lasteasutuse osalustasu“ mõiste ning alles </w:t>
      </w:r>
      <w:r w:rsidR="00A937A0">
        <w:rPr>
          <w:rFonts w:ascii="Times New Roman" w:hAnsi="Times New Roman" w:cs="Times New Roman"/>
          <w:sz w:val="24"/>
          <w:szCs w:val="24"/>
        </w:rPr>
        <w:t>jääb toiduraha maksmisest vabastamise võimalus</w:t>
      </w:r>
      <w:r w:rsidR="00B47931">
        <w:rPr>
          <w:rFonts w:ascii="Times New Roman" w:hAnsi="Times New Roman" w:cs="Times New Roman"/>
          <w:sz w:val="24"/>
          <w:szCs w:val="24"/>
        </w:rPr>
        <w:t xml:space="preserve"> määruses reguleeritud tingimustel</w:t>
      </w:r>
      <w:r w:rsidR="004C5C33">
        <w:rPr>
          <w:rFonts w:ascii="Times New Roman" w:hAnsi="Times New Roman" w:cs="Times New Roman"/>
          <w:sz w:val="24"/>
          <w:szCs w:val="24"/>
        </w:rPr>
        <w:t>.</w:t>
      </w:r>
    </w:p>
    <w:p w:rsidR="00A937A0" w:rsidRDefault="00A937A0" w:rsidP="004F5D73">
      <w:pPr>
        <w:spacing w:after="0"/>
        <w:jc w:val="both"/>
        <w:rPr>
          <w:rFonts w:ascii="Times New Roman" w:hAnsi="Times New Roman" w:cs="Times New Roman"/>
          <w:sz w:val="24"/>
          <w:szCs w:val="24"/>
        </w:rPr>
      </w:pPr>
    </w:p>
    <w:p w:rsidR="00A937A0" w:rsidRDefault="00A937A0"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 7 täiendatakse lõikega 3, milleks on võimalus eraldada abivajajale toidupakk. Viimastel aastatel on suurenenud erinevad võimalused abivajajatele toidupakkide jagamiseks – Euroopa Liidu poolt antav toidupakk, mida alates 2021.a. jagatakse 4 korda aastas kõigile toimetulekutoetuse saajatele ning </w:t>
      </w:r>
      <w:proofErr w:type="spellStart"/>
      <w:r>
        <w:rPr>
          <w:rFonts w:ascii="Times New Roman" w:hAnsi="Times New Roman" w:cs="Times New Roman"/>
          <w:sz w:val="24"/>
          <w:szCs w:val="24"/>
        </w:rPr>
        <w:t>KOVi</w:t>
      </w:r>
      <w:proofErr w:type="spellEnd"/>
      <w:r>
        <w:rPr>
          <w:rFonts w:ascii="Times New Roman" w:hAnsi="Times New Roman" w:cs="Times New Roman"/>
          <w:sz w:val="24"/>
          <w:szCs w:val="24"/>
        </w:rPr>
        <w:t xml:space="preserve"> sotsiaaltoetuste taotlejatele. Samuti, koostöös Toidupangaga, saavad eraldi regulatsiooni alusel iganädalaselt nö jooksvalt toidupakke samuti toimetulekutoetuse saajad ning muud abivajajad, kelle puhul sotsiaaltöötajad on </w:t>
      </w:r>
      <w:r w:rsidR="00177453">
        <w:rPr>
          <w:rFonts w:ascii="Times New Roman" w:hAnsi="Times New Roman" w:cs="Times New Roman"/>
          <w:sz w:val="24"/>
          <w:szCs w:val="24"/>
        </w:rPr>
        <w:t xml:space="preserve">hindamise läbi viinud. Siiski on juhtumeid, kus abivajaja ei ole õigustatud ühelegi toetusele, kuid vajab abi toiduna või siis on abivajadus nii suur ja kohene, et ei saa </w:t>
      </w:r>
      <w:r w:rsidR="004A5BA5">
        <w:rPr>
          <w:rFonts w:ascii="Times New Roman" w:hAnsi="Times New Roman" w:cs="Times New Roman"/>
          <w:sz w:val="24"/>
          <w:szCs w:val="24"/>
        </w:rPr>
        <w:t xml:space="preserve">oodata järgmise nädalani kui Toidupangast on võimalik pakk saada. Seetõttu lisatakse määrusesse võimalus anda abivajajale toidupakk, kui sotsiaaltöötaja hindamise tulemusena näeb seda vajadust. Paki maksimummääraks ühe inimese kohta on 25 eurot ning pakk koosneks toiduainetest, mida on võimalik säilitada mõned kuud toatingimustel, seega konservid, purgitoidud, kuivained jms. </w:t>
      </w:r>
    </w:p>
    <w:p w:rsidR="004A5BA5" w:rsidRDefault="004A5BA5" w:rsidP="004F5D73">
      <w:pPr>
        <w:spacing w:after="0"/>
        <w:jc w:val="both"/>
        <w:rPr>
          <w:rFonts w:ascii="Times New Roman" w:hAnsi="Times New Roman" w:cs="Times New Roman"/>
          <w:sz w:val="24"/>
          <w:szCs w:val="24"/>
        </w:rPr>
      </w:pPr>
    </w:p>
    <w:p w:rsidR="004A5BA5" w:rsidRDefault="004A5BA5"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 8 lõiget 11 muudetakse ning määrusest kaotatakse kohustus vähekindlustatud leibkondade lastele spordi- ja huvitegevuse toetuse maksmise juures esitada koos avaldusega ka viimase 3 kuu pangakontode väljavõtted. Algselt sai see tingimus määrusesse lisatud, et pered ei hakkaks toetust taotlema sotsiaaltoetusena igakuiselt. Antud võimalust taheti pakkuda just nimelt vähekindlustatud peredele, kellel nt puudub võimalus </w:t>
      </w:r>
      <w:r w:rsidR="00E2050D">
        <w:rPr>
          <w:rFonts w:ascii="Times New Roman" w:hAnsi="Times New Roman" w:cs="Times New Roman"/>
          <w:sz w:val="24"/>
          <w:szCs w:val="24"/>
        </w:rPr>
        <w:t xml:space="preserve">ise </w:t>
      </w:r>
      <w:r>
        <w:rPr>
          <w:rFonts w:ascii="Times New Roman" w:hAnsi="Times New Roman" w:cs="Times New Roman"/>
          <w:sz w:val="24"/>
          <w:szCs w:val="24"/>
        </w:rPr>
        <w:t>igakuiselt huvitegevuse ees</w:t>
      </w:r>
      <w:r w:rsidR="00EA450B">
        <w:rPr>
          <w:rFonts w:ascii="Times New Roman" w:hAnsi="Times New Roman" w:cs="Times New Roman"/>
          <w:sz w:val="24"/>
          <w:szCs w:val="24"/>
        </w:rPr>
        <w:t>t tasuda</w:t>
      </w:r>
      <w:r w:rsidR="00E2050D">
        <w:rPr>
          <w:rFonts w:ascii="Times New Roman" w:hAnsi="Times New Roman" w:cs="Times New Roman"/>
          <w:sz w:val="24"/>
          <w:szCs w:val="24"/>
        </w:rPr>
        <w:t xml:space="preserve"> ning oodata vallavalitsuse poolset kulude hüvitamist kaks korda aastas</w:t>
      </w:r>
      <w:r w:rsidR="00EA450B">
        <w:rPr>
          <w:rFonts w:ascii="Times New Roman" w:hAnsi="Times New Roman" w:cs="Times New Roman"/>
          <w:sz w:val="24"/>
          <w:szCs w:val="24"/>
        </w:rPr>
        <w:t xml:space="preserve">. </w:t>
      </w:r>
      <w:r w:rsidR="00E2050D">
        <w:rPr>
          <w:rFonts w:ascii="Times New Roman" w:hAnsi="Times New Roman" w:cs="Times New Roman"/>
          <w:sz w:val="24"/>
          <w:szCs w:val="24"/>
        </w:rPr>
        <w:t>Käesolev m</w:t>
      </w:r>
      <w:r w:rsidR="00EA450B">
        <w:rPr>
          <w:rFonts w:ascii="Times New Roman" w:hAnsi="Times New Roman" w:cs="Times New Roman"/>
          <w:sz w:val="24"/>
          <w:szCs w:val="24"/>
        </w:rPr>
        <w:t xml:space="preserve">uudatus on tingitud asjaolust, et </w:t>
      </w:r>
      <w:r w:rsidR="00661E84">
        <w:rPr>
          <w:rFonts w:ascii="Times New Roman" w:hAnsi="Times New Roman" w:cs="Times New Roman"/>
          <w:sz w:val="24"/>
          <w:szCs w:val="24"/>
        </w:rPr>
        <w:t xml:space="preserve">Jõelähtme Vallavolikogu 15.04.2021 määruse nr 76 „Jõelähtme valla eelarvest lastele ja noortele huvi- ja sporditegevuse ning laagri osalustasu toetuse eraldamise kord“ alusel on antud toetuse puhul tegemist </w:t>
      </w:r>
      <w:r w:rsidR="00EA450B">
        <w:rPr>
          <w:rFonts w:ascii="Times New Roman" w:hAnsi="Times New Roman" w:cs="Times New Roman"/>
          <w:sz w:val="24"/>
          <w:szCs w:val="24"/>
        </w:rPr>
        <w:t xml:space="preserve">sissetulekust </w:t>
      </w:r>
      <w:r w:rsidR="00661E84">
        <w:rPr>
          <w:rFonts w:ascii="Times New Roman" w:hAnsi="Times New Roman" w:cs="Times New Roman"/>
          <w:sz w:val="24"/>
          <w:szCs w:val="24"/>
        </w:rPr>
        <w:t>mittes</w:t>
      </w:r>
      <w:r w:rsidR="00EA450B">
        <w:rPr>
          <w:rFonts w:ascii="Times New Roman" w:hAnsi="Times New Roman" w:cs="Times New Roman"/>
          <w:sz w:val="24"/>
          <w:szCs w:val="24"/>
        </w:rPr>
        <w:t xml:space="preserve">õltuva </w:t>
      </w:r>
      <w:r w:rsidR="00EA450B">
        <w:rPr>
          <w:rFonts w:ascii="Times New Roman" w:hAnsi="Times New Roman" w:cs="Times New Roman"/>
          <w:sz w:val="24"/>
          <w:szCs w:val="24"/>
        </w:rPr>
        <w:lastRenderedPageBreak/>
        <w:t>toetusega ning ükski teine lapsevanem ei pea antud toetuse saamiseks esitama tõendeid oma sissetulekute ja väljaminekute kohta.</w:t>
      </w:r>
    </w:p>
    <w:p w:rsidR="00EA450B" w:rsidRDefault="00EA450B" w:rsidP="004F5D73">
      <w:pPr>
        <w:spacing w:after="0"/>
        <w:jc w:val="both"/>
        <w:rPr>
          <w:rFonts w:ascii="Times New Roman" w:hAnsi="Times New Roman" w:cs="Times New Roman"/>
          <w:sz w:val="24"/>
          <w:szCs w:val="24"/>
        </w:rPr>
      </w:pPr>
    </w:p>
    <w:p w:rsidR="004C5C33" w:rsidRDefault="00B22F97" w:rsidP="004F5D73">
      <w:pPr>
        <w:spacing w:after="0"/>
        <w:jc w:val="both"/>
        <w:rPr>
          <w:rFonts w:ascii="Times New Roman" w:hAnsi="Times New Roman" w:cs="Times New Roman"/>
          <w:sz w:val="24"/>
          <w:szCs w:val="24"/>
        </w:rPr>
      </w:pPr>
      <w:r>
        <w:rPr>
          <w:rFonts w:ascii="Times New Roman" w:hAnsi="Times New Roman" w:cs="Times New Roman"/>
          <w:sz w:val="24"/>
          <w:szCs w:val="24"/>
        </w:rPr>
        <w:t>Määruse § 8 täiendatakse lõikega 11</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ning sellega antakse võimalus lasterikastel peredel (4 ja rohkem last peres) </w:t>
      </w:r>
      <w:r w:rsidR="00FD0D12">
        <w:rPr>
          <w:rFonts w:ascii="Times New Roman" w:hAnsi="Times New Roman" w:cs="Times New Roman"/>
          <w:sz w:val="24"/>
          <w:szCs w:val="24"/>
        </w:rPr>
        <w:t xml:space="preserve">ning puudega lapse perel </w:t>
      </w:r>
      <w:r>
        <w:rPr>
          <w:rFonts w:ascii="Times New Roman" w:hAnsi="Times New Roman" w:cs="Times New Roman"/>
          <w:sz w:val="24"/>
          <w:szCs w:val="24"/>
        </w:rPr>
        <w:t>taotleda toetust nii prillide ostmiseks (määruse § 4 lõike 2 p 2 alusel kuni 1</w:t>
      </w:r>
      <w:r w:rsidR="00FD0D12">
        <w:rPr>
          <w:rFonts w:ascii="Times New Roman" w:hAnsi="Times New Roman" w:cs="Times New Roman"/>
          <w:sz w:val="24"/>
          <w:szCs w:val="24"/>
        </w:rPr>
        <w:t xml:space="preserve">00% prilliklaaside maksumusest), </w:t>
      </w:r>
      <w:r>
        <w:rPr>
          <w:rFonts w:ascii="Times New Roman" w:hAnsi="Times New Roman" w:cs="Times New Roman"/>
          <w:sz w:val="24"/>
          <w:szCs w:val="24"/>
        </w:rPr>
        <w:t xml:space="preserve">lapse õppekavavälise tegevuse (määruse § </w:t>
      </w:r>
      <w:r w:rsidR="00E2050D">
        <w:rPr>
          <w:rFonts w:ascii="Times New Roman" w:hAnsi="Times New Roman" w:cs="Times New Roman"/>
          <w:sz w:val="24"/>
          <w:szCs w:val="24"/>
        </w:rPr>
        <w:t>5 lõike 2 punkt 4 alusel klassiekskursioon, teatri külastus jms) osaliseks katmiseks</w:t>
      </w:r>
      <w:r w:rsidR="00FD0D12">
        <w:rPr>
          <w:rFonts w:ascii="Times New Roman" w:hAnsi="Times New Roman" w:cs="Times New Roman"/>
          <w:sz w:val="24"/>
          <w:szCs w:val="24"/>
        </w:rPr>
        <w:t xml:space="preserve"> ning lapse puudest tingitud tehniliste ja muude abivahendite ostmise ja rentimisega seotud omaosalusekulude (määruse § 4 lõike 2 punkti 3 alusel kuni 100% isiku kanda jäävast maksumusest) osaliseks või täielikuks hüvitamiseks</w:t>
      </w:r>
      <w:r w:rsidR="00E2050D">
        <w:rPr>
          <w:rFonts w:ascii="Times New Roman" w:hAnsi="Times New Roman" w:cs="Times New Roman"/>
          <w:sz w:val="24"/>
          <w:szCs w:val="24"/>
        </w:rPr>
        <w:t xml:space="preserve">, ilma, et pere peaks avaldusele juurde lisama </w:t>
      </w:r>
      <w:r w:rsidR="00D84E52">
        <w:rPr>
          <w:rFonts w:ascii="Times New Roman" w:hAnsi="Times New Roman" w:cs="Times New Roman"/>
          <w:sz w:val="24"/>
          <w:szCs w:val="24"/>
        </w:rPr>
        <w:t xml:space="preserve">viimase kolme kuu pangakontode väljavõtteid. Antud muudatus lähtub asjaolust, et üksnes toimetulekupiirist lähtumine on </w:t>
      </w:r>
      <w:r w:rsidR="00FD0D12">
        <w:rPr>
          <w:rFonts w:ascii="Times New Roman" w:hAnsi="Times New Roman" w:cs="Times New Roman"/>
          <w:sz w:val="24"/>
          <w:szCs w:val="24"/>
        </w:rPr>
        <w:t xml:space="preserve">nii </w:t>
      </w:r>
      <w:r w:rsidR="00D84E52">
        <w:rPr>
          <w:rFonts w:ascii="Times New Roman" w:hAnsi="Times New Roman" w:cs="Times New Roman"/>
          <w:sz w:val="24"/>
          <w:szCs w:val="24"/>
        </w:rPr>
        <w:t>lasterikaste perede</w:t>
      </w:r>
      <w:r w:rsidR="00FD0D12">
        <w:rPr>
          <w:rFonts w:ascii="Times New Roman" w:hAnsi="Times New Roman" w:cs="Times New Roman"/>
          <w:sz w:val="24"/>
          <w:szCs w:val="24"/>
        </w:rPr>
        <w:t xml:space="preserve"> kui ka puudega lapse perede</w:t>
      </w:r>
      <w:r w:rsidR="00D84E52">
        <w:rPr>
          <w:rFonts w:ascii="Times New Roman" w:hAnsi="Times New Roman" w:cs="Times New Roman"/>
          <w:sz w:val="24"/>
          <w:szCs w:val="24"/>
        </w:rPr>
        <w:t xml:space="preserve"> puhul liiga piirav. Muudatuse eesmärk on toetada ja tõsta </w:t>
      </w:r>
      <w:r w:rsidR="00FD0D12">
        <w:rPr>
          <w:rFonts w:ascii="Times New Roman" w:hAnsi="Times New Roman" w:cs="Times New Roman"/>
          <w:sz w:val="24"/>
          <w:szCs w:val="24"/>
        </w:rPr>
        <w:t xml:space="preserve">puudega laste ning </w:t>
      </w:r>
      <w:r w:rsidR="00D84E52">
        <w:rPr>
          <w:rFonts w:ascii="Times New Roman" w:hAnsi="Times New Roman" w:cs="Times New Roman"/>
          <w:sz w:val="24"/>
          <w:szCs w:val="24"/>
        </w:rPr>
        <w:t>lasterikaste perede ja seal kasvavate laste elukvaliteeti.</w:t>
      </w:r>
    </w:p>
    <w:p w:rsidR="004C5C33" w:rsidRDefault="004C5C33" w:rsidP="004F5D73">
      <w:pPr>
        <w:spacing w:after="0"/>
        <w:jc w:val="both"/>
        <w:rPr>
          <w:rFonts w:ascii="Times New Roman" w:hAnsi="Times New Roman" w:cs="Times New Roman"/>
          <w:sz w:val="24"/>
          <w:szCs w:val="24"/>
        </w:rPr>
      </w:pPr>
    </w:p>
    <w:p w:rsidR="004C5C33" w:rsidRDefault="004C5C33" w:rsidP="004F5D73">
      <w:pPr>
        <w:spacing w:after="0"/>
        <w:jc w:val="both"/>
        <w:rPr>
          <w:rFonts w:ascii="Times New Roman" w:hAnsi="Times New Roman" w:cs="Times New Roman"/>
          <w:sz w:val="24"/>
          <w:szCs w:val="24"/>
        </w:rPr>
      </w:pPr>
      <w:r>
        <w:rPr>
          <w:rFonts w:ascii="Times New Roman" w:hAnsi="Times New Roman" w:cs="Times New Roman"/>
          <w:sz w:val="24"/>
          <w:szCs w:val="24"/>
        </w:rPr>
        <w:t>Määruse § 11 lõike 1 punkti 2 sõnastus muutub seoses osalustasu kaotamisega ning samuti on muudetud kõnealuse avalduse vorm.</w:t>
      </w:r>
    </w:p>
    <w:p w:rsidR="00D51E99" w:rsidRDefault="00D51E99" w:rsidP="006B4845">
      <w:pPr>
        <w:spacing w:after="0"/>
        <w:jc w:val="both"/>
        <w:rPr>
          <w:rFonts w:ascii="Times New Roman" w:hAnsi="Times New Roman" w:cs="Times New Roman"/>
          <w:sz w:val="24"/>
          <w:szCs w:val="24"/>
        </w:rPr>
      </w:pPr>
    </w:p>
    <w:p w:rsidR="00D51E99" w:rsidRDefault="00D51E99" w:rsidP="00D51E99">
      <w:pPr>
        <w:spacing w:after="0"/>
        <w:jc w:val="both"/>
        <w:rPr>
          <w:rFonts w:ascii="Times New Roman" w:hAnsi="Times New Roman" w:cs="Times New Roman"/>
          <w:b/>
          <w:sz w:val="24"/>
          <w:szCs w:val="24"/>
        </w:rPr>
      </w:pPr>
      <w:r w:rsidRPr="00D51E99">
        <w:rPr>
          <w:rFonts w:ascii="Times New Roman" w:hAnsi="Times New Roman" w:cs="Times New Roman"/>
          <w:b/>
          <w:sz w:val="24"/>
          <w:szCs w:val="24"/>
        </w:rPr>
        <w:t>II Mõju eelarvele</w:t>
      </w:r>
    </w:p>
    <w:p w:rsidR="00CA44B4" w:rsidRDefault="00CA44B4" w:rsidP="00D51E99">
      <w:pPr>
        <w:spacing w:after="0"/>
        <w:jc w:val="both"/>
        <w:rPr>
          <w:rFonts w:ascii="Times New Roman" w:hAnsi="Times New Roman" w:cs="Times New Roman"/>
          <w:b/>
          <w:sz w:val="24"/>
          <w:szCs w:val="24"/>
        </w:rPr>
      </w:pPr>
    </w:p>
    <w:p w:rsidR="002A52AB" w:rsidRDefault="00493486" w:rsidP="006B4845">
      <w:pPr>
        <w:spacing w:after="0"/>
        <w:jc w:val="both"/>
        <w:rPr>
          <w:rFonts w:ascii="Times New Roman" w:hAnsi="Times New Roman" w:cs="Times New Roman"/>
          <w:sz w:val="24"/>
          <w:szCs w:val="24"/>
        </w:rPr>
      </w:pPr>
      <w:r>
        <w:rPr>
          <w:rFonts w:ascii="Times New Roman" w:hAnsi="Times New Roman" w:cs="Times New Roman"/>
          <w:sz w:val="24"/>
          <w:szCs w:val="24"/>
        </w:rPr>
        <w:t>Käesolev määrus</w:t>
      </w:r>
      <w:r w:rsidR="00661E84">
        <w:rPr>
          <w:rFonts w:ascii="Times New Roman" w:hAnsi="Times New Roman" w:cs="Times New Roman"/>
          <w:sz w:val="24"/>
          <w:szCs w:val="24"/>
        </w:rPr>
        <w:t xml:space="preserve">e muudatus mõjutab eelarvet </w:t>
      </w:r>
      <w:r w:rsidR="00CA44B4">
        <w:rPr>
          <w:rFonts w:ascii="Times New Roman" w:hAnsi="Times New Roman" w:cs="Times New Roman"/>
          <w:sz w:val="24"/>
          <w:szCs w:val="24"/>
        </w:rPr>
        <w:t xml:space="preserve">eelkõige </w:t>
      </w:r>
      <w:r w:rsidR="00661E84">
        <w:rPr>
          <w:rFonts w:ascii="Times New Roman" w:hAnsi="Times New Roman" w:cs="Times New Roman"/>
          <w:sz w:val="24"/>
          <w:szCs w:val="24"/>
        </w:rPr>
        <w:t xml:space="preserve">seoses </w:t>
      </w:r>
      <w:r w:rsidR="00CA44B4">
        <w:rPr>
          <w:rFonts w:ascii="Times New Roman" w:hAnsi="Times New Roman" w:cs="Times New Roman"/>
          <w:sz w:val="24"/>
          <w:szCs w:val="24"/>
        </w:rPr>
        <w:t xml:space="preserve">lasterikastele peredele </w:t>
      </w:r>
      <w:r w:rsidR="00B238A5">
        <w:rPr>
          <w:rFonts w:ascii="Times New Roman" w:hAnsi="Times New Roman" w:cs="Times New Roman"/>
          <w:sz w:val="24"/>
          <w:szCs w:val="24"/>
        </w:rPr>
        <w:t xml:space="preserve">ja puuetega lastele prillitoetuse, </w:t>
      </w:r>
      <w:r w:rsidR="00CA44B4">
        <w:rPr>
          <w:rFonts w:ascii="Times New Roman" w:hAnsi="Times New Roman" w:cs="Times New Roman"/>
          <w:sz w:val="24"/>
          <w:szCs w:val="24"/>
        </w:rPr>
        <w:t>lapse õppekavavälise tegevuse toetamisega</w:t>
      </w:r>
      <w:r w:rsidR="00B238A5">
        <w:rPr>
          <w:rFonts w:ascii="Times New Roman" w:hAnsi="Times New Roman" w:cs="Times New Roman"/>
          <w:sz w:val="24"/>
          <w:szCs w:val="24"/>
        </w:rPr>
        <w:t xml:space="preserve"> ning abivahendi rentimise-ostmisega seotud kuludega</w:t>
      </w:r>
      <w:r w:rsidR="00CA44B4">
        <w:rPr>
          <w:rFonts w:ascii="Times New Roman" w:hAnsi="Times New Roman" w:cs="Times New Roman"/>
          <w:sz w:val="24"/>
          <w:szCs w:val="24"/>
        </w:rPr>
        <w:t xml:space="preserve"> ilma, et võetakse arvesse perekonna sissetulekuid. Käesoleva seisuga, detsember 2021.a., on Jõelähtme vallas kokku 20 peret, kus kasvab 4 või rohkem last, 4-lapselisi perekondi on 1</w:t>
      </w:r>
      <w:r w:rsidR="00B238A5">
        <w:rPr>
          <w:rFonts w:ascii="Times New Roman" w:hAnsi="Times New Roman" w:cs="Times New Roman"/>
          <w:sz w:val="24"/>
          <w:szCs w:val="24"/>
        </w:rPr>
        <w:t>6</w:t>
      </w:r>
      <w:r w:rsidR="00CA44B4">
        <w:rPr>
          <w:rFonts w:ascii="Times New Roman" w:hAnsi="Times New Roman" w:cs="Times New Roman"/>
          <w:sz w:val="24"/>
          <w:szCs w:val="24"/>
        </w:rPr>
        <w:t xml:space="preserve"> ja 5-lapselisi perekondi </w:t>
      </w:r>
      <w:r w:rsidR="00B238A5">
        <w:rPr>
          <w:rFonts w:ascii="Times New Roman" w:hAnsi="Times New Roman" w:cs="Times New Roman"/>
          <w:sz w:val="24"/>
          <w:szCs w:val="24"/>
        </w:rPr>
        <w:t>neli</w:t>
      </w:r>
      <w:r>
        <w:rPr>
          <w:rFonts w:ascii="Times New Roman" w:hAnsi="Times New Roman" w:cs="Times New Roman"/>
          <w:sz w:val="24"/>
          <w:szCs w:val="24"/>
        </w:rPr>
        <w:t>.</w:t>
      </w:r>
      <w:r w:rsidR="00CA44B4">
        <w:rPr>
          <w:rFonts w:ascii="Times New Roman" w:hAnsi="Times New Roman" w:cs="Times New Roman"/>
          <w:sz w:val="24"/>
          <w:szCs w:val="24"/>
        </w:rPr>
        <w:t xml:space="preserve"> </w:t>
      </w:r>
      <w:r w:rsidR="00B238A5">
        <w:rPr>
          <w:rFonts w:ascii="Times New Roman" w:hAnsi="Times New Roman" w:cs="Times New Roman"/>
          <w:sz w:val="24"/>
          <w:szCs w:val="24"/>
        </w:rPr>
        <w:t>Puudega lapsi on vallas 37.</w:t>
      </w:r>
      <w:bookmarkStart w:id="0" w:name="_GoBack"/>
      <w:bookmarkEnd w:id="0"/>
    </w:p>
    <w:p w:rsidR="00D05B53" w:rsidRDefault="00D05B53" w:rsidP="00186FFC">
      <w:pPr>
        <w:spacing w:after="0"/>
        <w:jc w:val="both"/>
        <w:rPr>
          <w:rFonts w:ascii="Times New Roman" w:hAnsi="Times New Roman" w:cs="Times New Roman"/>
          <w:sz w:val="24"/>
          <w:szCs w:val="24"/>
        </w:rPr>
      </w:pPr>
    </w:p>
    <w:p w:rsidR="00493486" w:rsidRDefault="00493486" w:rsidP="00186FFC">
      <w:pPr>
        <w:spacing w:after="0"/>
        <w:jc w:val="both"/>
        <w:rPr>
          <w:rFonts w:ascii="Times New Roman" w:hAnsi="Times New Roman" w:cs="Times New Roman"/>
          <w:sz w:val="24"/>
          <w:szCs w:val="24"/>
        </w:rPr>
      </w:pPr>
    </w:p>
    <w:p w:rsidR="00186FFC" w:rsidRDefault="00493486" w:rsidP="00186FFC">
      <w:pPr>
        <w:spacing w:after="0"/>
        <w:jc w:val="both"/>
        <w:rPr>
          <w:rFonts w:ascii="Times New Roman" w:hAnsi="Times New Roman" w:cs="Times New Roman"/>
          <w:sz w:val="24"/>
          <w:szCs w:val="24"/>
        </w:rPr>
      </w:pPr>
      <w:r>
        <w:rPr>
          <w:rFonts w:ascii="Times New Roman" w:hAnsi="Times New Roman" w:cs="Times New Roman"/>
          <w:sz w:val="24"/>
          <w:szCs w:val="24"/>
        </w:rPr>
        <w:t>Kristiina Välba</w:t>
      </w:r>
    </w:p>
    <w:p w:rsidR="00493486" w:rsidRPr="00186FFC" w:rsidRDefault="00493486" w:rsidP="00186FFC">
      <w:pPr>
        <w:spacing w:after="0"/>
        <w:jc w:val="both"/>
        <w:rPr>
          <w:rFonts w:ascii="Times New Roman" w:hAnsi="Times New Roman" w:cs="Times New Roman"/>
          <w:sz w:val="24"/>
          <w:szCs w:val="24"/>
        </w:rPr>
      </w:pPr>
      <w:r>
        <w:rPr>
          <w:rFonts w:ascii="Times New Roman" w:hAnsi="Times New Roman" w:cs="Times New Roman"/>
          <w:sz w:val="24"/>
          <w:szCs w:val="24"/>
        </w:rPr>
        <w:t>sotsiaalnõunik</w:t>
      </w:r>
    </w:p>
    <w:sectPr w:rsidR="00493486" w:rsidRPr="00186FFC"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34BB"/>
    <w:multiLevelType w:val="hybridMultilevel"/>
    <w:tmpl w:val="692C363E"/>
    <w:lvl w:ilvl="0" w:tplc="8EBAE39A">
      <w:start w:val="1"/>
      <w:numFmt w:val="decimal"/>
      <w:lvlText w:val="(%1)"/>
      <w:lvlJc w:val="center"/>
      <w:pPr>
        <w:ind w:left="720" w:hanging="360"/>
      </w:pPr>
      <w:rPr>
        <w:b w:val="0"/>
        <w:i w:val="0"/>
        <w:sz w:val="24"/>
      </w:r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 w15:restartNumberingAfterBreak="0">
    <w:nsid w:val="11DA18ED"/>
    <w:multiLevelType w:val="hybridMultilevel"/>
    <w:tmpl w:val="DBD897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2B691F"/>
    <w:multiLevelType w:val="hybridMultilevel"/>
    <w:tmpl w:val="6630C802"/>
    <w:lvl w:ilvl="0" w:tplc="04250011">
      <w:start w:val="1"/>
      <w:numFmt w:val="decimal"/>
      <w:lvlText w:val="%1)"/>
      <w:lvlJc w:val="left"/>
      <w:pPr>
        <w:ind w:left="644" w:hanging="360"/>
      </w:pPr>
    </w:lvl>
    <w:lvl w:ilvl="1" w:tplc="04250019">
      <w:start w:val="1"/>
      <w:numFmt w:val="decimal"/>
      <w:lvlText w:val="%2."/>
      <w:lvlJc w:val="left"/>
      <w:pPr>
        <w:tabs>
          <w:tab w:val="num" w:pos="1364"/>
        </w:tabs>
        <w:ind w:left="1364" w:hanging="360"/>
      </w:pPr>
    </w:lvl>
    <w:lvl w:ilvl="2" w:tplc="0425001B">
      <w:start w:val="1"/>
      <w:numFmt w:val="decimal"/>
      <w:lvlText w:val="%3."/>
      <w:lvlJc w:val="left"/>
      <w:pPr>
        <w:tabs>
          <w:tab w:val="num" w:pos="2084"/>
        </w:tabs>
        <w:ind w:left="2084" w:hanging="360"/>
      </w:pPr>
    </w:lvl>
    <w:lvl w:ilvl="3" w:tplc="0425000F">
      <w:start w:val="1"/>
      <w:numFmt w:val="decimal"/>
      <w:lvlText w:val="%4."/>
      <w:lvlJc w:val="left"/>
      <w:pPr>
        <w:tabs>
          <w:tab w:val="num" w:pos="2804"/>
        </w:tabs>
        <w:ind w:left="2804" w:hanging="360"/>
      </w:pPr>
    </w:lvl>
    <w:lvl w:ilvl="4" w:tplc="04250019">
      <w:start w:val="1"/>
      <w:numFmt w:val="decimal"/>
      <w:lvlText w:val="%5."/>
      <w:lvlJc w:val="left"/>
      <w:pPr>
        <w:tabs>
          <w:tab w:val="num" w:pos="3524"/>
        </w:tabs>
        <w:ind w:left="3524" w:hanging="360"/>
      </w:pPr>
    </w:lvl>
    <w:lvl w:ilvl="5" w:tplc="0425001B">
      <w:start w:val="1"/>
      <w:numFmt w:val="decimal"/>
      <w:lvlText w:val="%6."/>
      <w:lvlJc w:val="left"/>
      <w:pPr>
        <w:tabs>
          <w:tab w:val="num" w:pos="4244"/>
        </w:tabs>
        <w:ind w:left="4244" w:hanging="360"/>
      </w:pPr>
    </w:lvl>
    <w:lvl w:ilvl="6" w:tplc="0425000F">
      <w:start w:val="1"/>
      <w:numFmt w:val="decimal"/>
      <w:lvlText w:val="%7."/>
      <w:lvlJc w:val="left"/>
      <w:pPr>
        <w:tabs>
          <w:tab w:val="num" w:pos="4964"/>
        </w:tabs>
        <w:ind w:left="4964" w:hanging="360"/>
      </w:pPr>
    </w:lvl>
    <w:lvl w:ilvl="7" w:tplc="04250019">
      <w:start w:val="1"/>
      <w:numFmt w:val="decimal"/>
      <w:lvlText w:val="%8."/>
      <w:lvlJc w:val="left"/>
      <w:pPr>
        <w:tabs>
          <w:tab w:val="num" w:pos="5684"/>
        </w:tabs>
        <w:ind w:left="5684" w:hanging="360"/>
      </w:pPr>
    </w:lvl>
    <w:lvl w:ilvl="8" w:tplc="0425001B">
      <w:start w:val="1"/>
      <w:numFmt w:val="decimal"/>
      <w:lvlText w:val="%9."/>
      <w:lvlJc w:val="left"/>
      <w:pPr>
        <w:tabs>
          <w:tab w:val="num" w:pos="6404"/>
        </w:tabs>
        <w:ind w:left="6404" w:hanging="360"/>
      </w:pPr>
    </w:lvl>
  </w:abstractNum>
  <w:abstractNum w:abstractNumId="3" w15:restartNumberingAfterBreak="0">
    <w:nsid w:val="411C0610"/>
    <w:multiLevelType w:val="hybridMultilevel"/>
    <w:tmpl w:val="9604B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41618"/>
    <w:multiLevelType w:val="hybridMultilevel"/>
    <w:tmpl w:val="98F45D92"/>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503261C"/>
    <w:multiLevelType w:val="hybridMultilevel"/>
    <w:tmpl w:val="50900884"/>
    <w:lvl w:ilvl="0" w:tplc="1700A864">
      <w:start w:val="1"/>
      <w:numFmt w:val="decimal"/>
      <w:lvlText w:val="%1)"/>
      <w:lvlJc w:val="righ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1A5842"/>
    <w:multiLevelType w:val="hybridMultilevel"/>
    <w:tmpl w:val="B1FCC34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A112BF8"/>
    <w:multiLevelType w:val="hybridMultilevel"/>
    <w:tmpl w:val="BA8AEE28"/>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A543BC6"/>
    <w:multiLevelType w:val="hybridMultilevel"/>
    <w:tmpl w:val="CEA2B6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89"/>
    <w:rsid w:val="000007FE"/>
    <w:rsid w:val="00011955"/>
    <w:rsid w:val="000217E4"/>
    <w:rsid w:val="00024634"/>
    <w:rsid w:val="00050085"/>
    <w:rsid w:val="000525A8"/>
    <w:rsid w:val="000665CB"/>
    <w:rsid w:val="000C6FC5"/>
    <w:rsid w:val="000F3EF4"/>
    <w:rsid w:val="0010321F"/>
    <w:rsid w:val="0012120E"/>
    <w:rsid w:val="00136600"/>
    <w:rsid w:val="001431E9"/>
    <w:rsid w:val="00160B3A"/>
    <w:rsid w:val="00177453"/>
    <w:rsid w:val="00186511"/>
    <w:rsid w:val="00186FFC"/>
    <w:rsid w:val="0019785B"/>
    <w:rsid w:val="001A14A6"/>
    <w:rsid w:val="001C338A"/>
    <w:rsid w:val="001C4AD1"/>
    <w:rsid w:val="001F517A"/>
    <w:rsid w:val="002115AC"/>
    <w:rsid w:val="00226A18"/>
    <w:rsid w:val="00241922"/>
    <w:rsid w:val="00242EBE"/>
    <w:rsid w:val="00245936"/>
    <w:rsid w:val="00285EDA"/>
    <w:rsid w:val="002A3CEC"/>
    <w:rsid w:val="002A52AB"/>
    <w:rsid w:val="002D4B87"/>
    <w:rsid w:val="003014E0"/>
    <w:rsid w:val="00302204"/>
    <w:rsid w:val="00320739"/>
    <w:rsid w:val="00345E51"/>
    <w:rsid w:val="00381051"/>
    <w:rsid w:val="00381FAE"/>
    <w:rsid w:val="003875E4"/>
    <w:rsid w:val="003A5C1B"/>
    <w:rsid w:val="003B43CD"/>
    <w:rsid w:val="003B689E"/>
    <w:rsid w:val="003C442D"/>
    <w:rsid w:val="003E58E6"/>
    <w:rsid w:val="00467161"/>
    <w:rsid w:val="00483D26"/>
    <w:rsid w:val="004841C0"/>
    <w:rsid w:val="00493486"/>
    <w:rsid w:val="00495A28"/>
    <w:rsid w:val="004A5BA5"/>
    <w:rsid w:val="004A5F70"/>
    <w:rsid w:val="004C55CC"/>
    <w:rsid w:val="004C5C33"/>
    <w:rsid w:val="004D246C"/>
    <w:rsid w:val="004D29CE"/>
    <w:rsid w:val="004E1832"/>
    <w:rsid w:val="004F5D73"/>
    <w:rsid w:val="004F673F"/>
    <w:rsid w:val="00500C04"/>
    <w:rsid w:val="00507C7E"/>
    <w:rsid w:val="00511599"/>
    <w:rsid w:val="0051566C"/>
    <w:rsid w:val="005265E6"/>
    <w:rsid w:val="00531AEF"/>
    <w:rsid w:val="00544531"/>
    <w:rsid w:val="005B3217"/>
    <w:rsid w:val="005B50B5"/>
    <w:rsid w:val="005F02A7"/>
    <w:rsid w:val="00602F88"/>
    <w:rsid w:val="00624AB9"/>
    <w:rsid w:val="00657F75"/>
    <w:rsid w:val="00661E84"/>
    <w:rsid w:val="00680536"/>
    <w:rsid w:val="00683353"/>
    <w:rsid w:val="00686815"/>
    <w:rsid w:val="006A1998"/>
    <w:rsid w:val="006B4845"/>
    <w:rsid w:val="00703370"/>
    <w:rsid w:val="007151B4"/>
    <w:rsid w:val="0072218B"/>
    <w:rsid w:val="007302AE"/>
    <w:rsid w:val="00733A2A"/>
    <w:rsid w:val="0077029D"/>
    <w:rsid w:val="007B0CC7"/>
    <w:rsid w:val="007D5B9E"/>
    <w:rsid w:val="007E173A"/>
    <w:rsid w:val="00802EAA"/>
    <w:rsid w:val="00816536"/>
    <w:rsid w:val="00822355"/>
    <w:rsid w:val="00827D27"/>
    <w:rsid w:val="008407D4"/>
    <w:rsid w:val="008558FE"/>
    <w:rsid w:val="0087702D"/>
    <w:rsid w:val="00884B91"/>
    <w:rsid w:val="008A1426"/>
    <w:rsid w:val="008A2A9C"/>
    <w:rsid w:val="008B3D34"/>
    <w:rsid w:val="008C1D79"/>
    <w:rsid w:val="008E0BF3"/>
    <w:rsid w:val="008E0FDB"/>
    <w:rsid w:val="0091481F"/>
    <w:rsid w:val="009148AB"/>
    <w:rsid w:val="00943F88"/>
    <w:rsid w:val="009731F5"/>
    <w:rsid w:val="00975FAC"/>
    <w:rsid w:val="009764F2"/>
    <w:rsid w:val="009A32A0"/>
    <w:rsid w:val="009A7209"/>
    <w:rsid w:val="009D5D88"/>
    <w:rsid w:val="009F0A8D"/>
    <w:rsid w:val="009F14ED"/>
    <w:rsid w:val="00A274DC"/>
    <w:rsid w:val="00A442F0"/>
    <w:rsid w:val="00A52DF6"/>
    <w:rsid w:val="00A55B42"/>
    <w:rsid w:val="00A860EC"/>
    <w:rsid w:val="00A937A0"/>
    <w:rsid w:val="00AA2F3A"/>
    <w:rsid w:val="00AD213C"/>
    <w:rsid w:val="00AE3CC2"/>
    <w:rsid w:val="00AE6BBA"/>
    <w:rsid w:val="00AF5584"/>
    <w:rsid w:val="00AF78D3"/>
    <w:rsid w:val="00B22F97"/>
    <w:rsid w:val="00B238A5"/>
    <w:rsid w:val="00B26C4C"/>
    <w:rsid w:val="00B47931"/>
    <w:rsid w:val="00B537E6"/>
    <w:rsid w:val="00B63E9A"/>
    <w:rsid w:val="00B85D82"/>
    <w:rsid w:val="00B974AF"/>
    <w:rsid w:val="00BB436A"/>
    <w:rsid w:val="00BC1F6A"/>
    <w:rsid w:val="00BC649B"/>
    <w:rsid w:val="00BD3CD4"/>
    <w:rsid w:val="00BE357C"/>
    <w:rsid w:val="00BF690E"/>
    <w:rsid w:val="00C01A4E"/>
    <w:rsid w:val="00C3799D"/>
    <w:rsid w:val="00C66CCC"/>
    <w:rsid w:val="00CA44B4"/>
    <w:rsid w:val="00CE4989"/>
    <w:rsid w:val="00D05B53"/>
    <w:rsid w:val="00D064EB"/>
    <w:rsid w:val="00D124A2"/>
    <w:rsid w:val="00D24B94"/>
    <w:rsid w:val="00D4361A"/>
    <w:rsid w:val="00D51E99"/>
    <w:rsid w:val="00D55E06"/>
    <w:rsid w:val="00D6396C"/>
    <w:rsid w:val="00D84E52"/>
    <w:rsid w:val="00D9571D"/>
    <w:rsid w:val="00DA3469"/>
    <w:rsid w:val="00DF03F5"/>
    <w:rsid w:val="00DF40AF"/>
    <w:rsid w:val="00E0305F"/>
    <w:rsid w:val="00E17ADF"/>
    <w:rsid w:val="00E2050D"/>
    <w:rsid w:val="00E30724"/>
    <w:rsid w:val="00E65DF2"/>
    <w:rsid w:val="00E6780B"/>
    <w:rsid w:val="00E86297"/>
    <w:rsid w:val="00E92BA0"/>
    <w:rsid w:val="00E972F2"/>
    <w:rsid w:val="00EA195E"/>
    <w:rsid w:val="00EA450B"/>
    <w:rsid w:val="00EB2EB2"/>
    <w:rsid w:val="00EC2AFF"/>
    <w:rsid w:val="00ED0C89"/>
    <w:rsid w:val="00ED6F0E"/>
    <w:rsid w:val="00EE59E0"/>
    <w:rsid w:val="00EF10F1"/>
    <w:rsid w:val="00F13DB8"/>
    <w:rsid w:val="00F30D3C"/>
    <w:rsid w:val="00F63069"/>
    <w:rsid w:val="00F85663"/>
    <w:rsid w:val="00F86193"/>
    <w:rsid w:val="00F91B7D"/>
    <w:rsid w:val="00FD0D12"/>
    <w:rsid w:val="00FF0569"/>
    <w:rsid w:val="00FF07C3"/>
    <w:rsid w:val="00FF3E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FD5B1-6493-4AD8-B5A9-7C412C55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4989"/>
  </w:style>
  <w:style w:type="paragraph" w:styleId="Pealkiri1">
    <w:name w:val="heading 1"/>
    <w:basedOn w:val="Normaallaad"/>
    <w:next w:val="Normaallaad"/>
    <w:link w:val="Pealkiri1Mrk"/>
    <w:uiPriority w:val="9"/>
    <w:qFormat/>
    <w:rsid w:val="00914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91481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table" w:styleId="Kontuurtabel">
    <w:name w:val="Table Grid"/>
    <w:basedOn w:val="Normaaltabel"/>
    <w:uiPriority w:val="59"/>
    <w:rsid w:val="00B2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91481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91481F"/>
    <w:rPr>
      <w:b/>
      <w:bCs/>
    </w:rPr>
  </w:style>
  <w:style w:type="paragraph" w:styleId="Normaallaadveeb">
    <w:name w:val="Normal (Web)"/>
    <w:basedOn w:val="Normaallaad"/>
    <w:uiPriority w:val="99"/>
    <w:semiHidden/>
    <w:unhideWhenUsed/>
    <w:rsid w:val="0091481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91481F"/>
    <w:rPr>
      <w:rFonts w:asciiTheme="majorHAnsi" w:eastAsiaTheme="majorEastAsia" w:hAnsiTheme="majorHAnsi" w:cstheme="majorBidi"/>
      <w:b/>
      <w:bCs/>
      <w:color w:val="365F91" w:themeColor="accent1" w:themeShade="BF"/>
      <w:sz w:val="28"/>
      <w:szCs w:val="28"/>
    </w:rPr>
  </w:style>
  <w:style w:type="character" w:styleId="Kohatitetekst">
    <w:name w:val="Placeholder Text"/>
    <w:basedOn w:val="Liguvaikefont"/>
    <w:uiPriority w:val="99"/>
    <w:semiHidden/>
    <w:rsid w:val="00602F88"/>
    <w:rPr>
      <w:color w:val="808080"/>
    </w:rPr>
  </w:style>
  <w:style w:type="paragraph" w:styleId="Jutumullitekst">
    <w:name w:val="Balloon Text"/>
    <w:basedOn w:val="Normaallaad"/>
    <w:link w:val="JutumullitekstMrk"/>
    <w:uiPriority w:val="99"/>
    <w:semiHidden/>
    <w:unhideWhenUsed/>
    <w:rsid w:val="00A52DF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52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927">
      <w:bodyDiv w:val="1"/>
      <w:marLeft w:val="0"/>
      <w:marRight w:val="0"/>
      <w:marTop w:val="0"/>
      <w:marBottom w:val="0"/>
      <w:divBdr>
        <w:top w:val="none" w:sz="0" w:space="0" w:color="auto"/>
        <w:left w:val="none" w:sz="0" w:space="0" w:color="auto"/>
        <w:bottom w:val="none" w:sz="0" w:space="0" w:color="auto"/>
        <w:right w:val="none" w:sz="0" w:space="0" w:color="auto"/>
      </w:divBdr>
      <w:divsChild>
        <w:div w:id="341275078">
          <w:marLeft w:val="0"/>
          <w:marRight w:val="0"/>
          <w:marTop w:val="0"/>
          <w:marBottom w:val="0"/>
          <w:divBdr>
            <w:top w:val="none" w:sz="0" w:space="0" w:color="auto"/>
            <w:left w:val="none" w:sz="0" w:space="0" w:color="auto"/>
            <w:bottom w:val="none" w:sz="0" w:space="0" w:color="auto"/>
            <w:right w:val="none" w:sz="0" w:space="0" w:color="auto"/>
          </w:divBdr>
        </w:div>
        <w:div w:id="1594514605">
          <w:marLeft w:val="0"/>
          <w:marRight w:val="0"/>
          <w:marTop w:val="0"/>
          <w:marBottom w:val="0"/>
          <w:divBdr>
            <w:top w:val="none" w:sz="0" w:space="0" w:color="auto"/>
            <w:left w:val="none" w:sz="0" w:space="0" w:color="auto"/>
            <w:bottom w:val="none" w:sz="0" w:space="0" w:color="auto"/>
            <w:right w:val="none" w:sz="0" w:space="0" w:color="auto"/>
          </w:divBdr>
        </w:div>
        <w:div w:id="2016226227">
          <w:marLeft w:val="0"/>
          <w:marRight w:val="0"/>
          <w:marTop w:val="0"/>
          <w:marBottom w:val="0"/>
          <w:divBdr>
            <w:top w:val="none" w:sz="0" w:space="0" w:color="auto"/>
            <w:left w:val="none" w:sz="0" w:space="0" w:color="auto"/>
            <w:bottom w:val="none" w:sz="0" w:space="0" w:color="auto"/>
            <w:right w:val="none" w:sz="0" w:space="0" w:color="auto"/>
          </w:divBdr>
        </w:div>
        <w:div w:id="315888946">
          <w:marLeft w:val="0"/>
          <w:marRight w:val="0"/>
          <w:marTop w:val="0"/>
          <w:marBottom w:val="0"/>
          <w:divBdr>
            <w:top w:val="none" w:sz="0" w:space="0" w:color="auto"/>
            <w:left w:val="none" w:sz="0" w:space="0" w:color="auto"/>
            <w:bottom w:val="none" w:sz="0" w:space="0" w:color="auto"/>
            <w:right w:val="none" w:sz="0" w:space="0" w:color="auto"/>
          </w:divBdr>
        </w:div>
        <w:div w:id="820537828">
          <w:marLeft w:val="0"/>
          <w:marRight w:val="0"/>
          <w:marTop w:val="0"/>
          <w:marBottom w:val="0"/>
          <w:divBdr>
            <w:top w:val="none" w:sz="0" w:space="0" w:color="auto"/>
            <w:left w:val="none" w:sz="0" w:space="0" w:color="auto"/>
            <w:bottom w:val="none" w:sz="0" w:space="0" w:color="auto"/>
            <w:right w:val="none" w:sz="0" w:space="0" w:color="auto"/>
          </w:divBdr>
        </w:div>
        <w:div w:id="1770395677">
          <w:marLeft w:val="0"/>
          <w:marRight w:val="0"/>
          <w:marTop w:val="0"/>
          <w:marBottom w:val="0"/>
          <w:divBdr>
            <w:top w:val="none" w:sz="0" w:space="0" w:color="auto"/>
            <w:left w:val="none" w:sz="0" w:space="0" w:color="auto"/>
            <w:bottom w:val="none" w:sz="0" w:space="0" w:color="auto"/>
            <w:right w:val="none" w:sz="0" w:space="0" w:color="auto"/>
          </w:divBdr>
        </w:div>
        <w:div w:id="571426707">
          <w:marLeft w:val="0"/>
          <w:marRight w:val="0"/>
          <w:marTop w:val="0"/>
          <w:marBottom w:val="0"/>
          <w:divBdr>
            <w:top w:val="none" w:sz="0" w:space="0" w:color="auto"/>
            <w:left w:val="none" w:sz="0" w:space="0" w:color="auto"/>
            <w:bottom w:val="none" w:sz="0" w:space="0" w:color="auto"/>
            <w:right w:val="none" w:sz="0" w:space="0" w:color="auto"/>
          </w:divBdr>
        </w:div>
        <w:div w:id="2130510129">
          <w:marLeft w:val="0"/>
          <w:marRight w:val="0"/>
          <w:marTop w:val="0"/>
          <w:marBottom w:val="0"/>
          <w:divBdr>
            <w:top w:val="none" w:sz="0" w:space="0" w:color="auto"/>
            <w:left w:val="none" w:sz="0" w:space="0" w:color="auto"/>
            <w:bottom w:val="none" w:sz="0" w:space="0" w:color="auto"/>
            <w:right w:val="none" w:sz="0" w:space="0" w:color="auto"/>
          </w:divBdr>
        </w:div>
        <w:div w:id="1294600732">
          <w:marLeft w:val="0"/>
          <w:marRight w:val="0"/>
          <w:marTop w:val="0"/>
          <w:marBottom w:val="0"/>
          <w:divBdr>
            <w:top w:val="none" w:sz="0" w:space="0" w:color="auto"/>
            <w:left w:val="none" w:sz="0" w:space="0" w:color="auto"/>
            <w:bottom w:val="none" w:sz="0" w:space="0" w:color="auto"/>
            <w:right w:val="none" w:sz="0" w:space="0" w:color="auto"/>
          </w:divBdr>
        </w:div>
        <w:div w:id="1654874198">
          <w:marLeft w:val="0"/>
          <w:marRight w:val="0"/>
          <w:marTop w:val="0"/>
          <w:marBottom w:val="0"/>
          <w:divBdr>
            <w:top w:val="none" w:sz="0" w:space="0" w:color="auto"/>
            <w:left w:val="none" w:sz="0" w:space="0" w:color="auto"/>
            <w:bottom w:val="none" w:sz="0" w:space="0" w:color="auto"/>
            <w:right w:val="none" w:sz="0" w:space="0" w:color="auto"/>
          </w:divBdr>
        </w:div>
        <w:div w:id="1647666301">
          <w:marLeft w:val="0"/>
          <w:marRight w:val="0"/>
          <w:marTop w:val="0"/>
          <w:marBottom w:val="0"/>
          <w:divBdr>
            <w:top w:val="none" w:sz="0" w:space="0" w:color="auto"/>
            <w:left w:val="none" w:sz="0" w:space="0" w:color="auto"/>
            <w:bottom w:val="none" w:sz="0" w:space="0" w:color="auto"/>
            <w:right w:val="none" w:sz="0" w:space="0" w:color="auto"/>
          </w:divBdr>
        </w:div>
        <w:div w:id="868644657">
          <w:marLeft w:val="0"/>
          <w:marRight w:val="0"/>
          <w:marTop w:val="0"/>
          <w:marBottom w:val="0"/>
          <w:divBdr>
            <w:top w:val="none" w:sz="0" w:space="0" w:color="auto"/>
            <w:left w:val="none" w:sz="0" w:space="0" w:color="auto"/>
            <w:bottom w:val="none" w:sz="0" w:space="0" w:color="auto"/>
            <w:right w:val="none" w:sz="0" w:space="0" w:color="auto"/>
          </w:divBdr>
        </w:div>
        <w:div w:id="1162354380">
          <w:marLeft w:val="0"/>
          <w:marRight w:val="0"/>
          <w:marTop w:val="0"/>
          <w:marBottom w:val="0"/>
          <w:divBdr>
            <w:top w:val="none" w:sz="0" w:space="0" w:color="auto"/>
            <w:left w:val="none" w:sz="0" w:space="0" w:color="auto"/>
            <w:bottom w:val="none" w:sz="0" w:space="0" w:color="auto"/>
            <w:right w:val="none" w:sz="0" w:space="0" w:color="auto"/>
          </w:divBdr>
        </w:div>
        <w:div w:id="90904570">
          <w:marLeft w:val="0"/>
          <w:marRight w:val="0"/>
          <w:marTop w:val="0"/>
          <w:marBottom w:val="0"/>
          <w:divBdr>
            <w:top w:val="none" w:sz="0" w:space="0" w:color="auto"/>
            <w:left w:val="none" w:sz="0" w:space="0" w:color="auto"/>
            <w:bottom w:val="none" w:sz="0" w:space="0" w:color="auto"/>
            <w:right w:val="none" w:sz="0" w:space="0" w:color="auto"/>
          </w:divBdr>
        </w:div>
        <w:div w:id="1319576439">
          <w:marLeft w:val="0"/>
          <w:marRight w:val="0"/>
          <w:marTop w:val="0"/>
          <w:marBottom w:val="0"/>
          <w:divBdr>
            <w:top w:val="none" w:sz="0" w:space="0" w:color="auto"/>
            <w:left w:val="none" w:sz="0" w:space="0" w:color="auto"/>
            <w:bottom w:val="none" w:sz="0" w:space="0" w:color="auto"/>
            <w:right w:val="none" w:sz="0" w:space="0" w:color="auto"/>
          </w:divBdr>
        </w:div>
        <w:div w:id="542863718">
          <w:marLeft w:val="0"/>
          <w:marRight w:val="0"/>
          <w:marTop w:val="0"/>
          <w:marBottom w:val="0"/>
          <w:divBdr>
            <w:top w:val="none" w:sz="0" w:space="0" w:color="auto"/>
            <w:left w:val="none" w:sz="0" w:space="0" w:color="auto"/>
            <w:bottom w:val="none" w:sz="0" w:space="0" w:color="auto"/>
            <w:right w:val="none" w:sz="0" w:space="0" w:color="auto"/>
          </w:divBdr>
        </w:div>
      </w:divsChild>
    </w:div>
    <w:div w:id="243222609">
      <w:bodyDiv w:val="1"/>
      <w:marLeft w:val="0"/>
      <w:marRight w:val="0"/>
      <w:marTop w:val="0"/>
      <w:marBottom w:val="0"/>
      <w:divBdr>
        <w:top w:val="none" w:sz="0" w:space="0" w:color="auto"/>
        <w:left w:val="none" w:sz="0" w:space="0" w:color="auto"/>
        <w:bottom w:val="none" w:sz="0" w:space="0" w:color="auto"/>
        <w:right w:val="none" w:sz="0" w:space="0" w:color="auto"/>
      </w:divBdr>
    </w:div>
    <w:div w:id="301077924">
      <w:bodyDiv w:val="1"/>
      <w:marLeft w:val="0"/>
      <w:marRight w:val="0"/>
      <w:marTop w:val="0"/>
      <w:marBottom w:val="0"/>
      <w:divBdr>
        <w:top w:val="none" w:sz="0" w:space="0" w:color="auto"/>
        <w:left w:val="none" w:sz="0" w:space="0" w:color="auto"/>
        <w:bottom w:val="none" w:sz="0" w:space="0" w:color="auto"/>
        <w:right w:val="none" w:sz="0" w:space="0" w:color="auto"/>
      </w:divBdr>
    </w:div>
    <w:div w:id="395474864">
      <w:bodyDiv w:val="1"/>
      <w:marLeft w:val="0"/>
      <w:marRight w:val="0"/>
      <w:marTop w:val="0"/>
      <w:marBottom w:val="0"/>
      <w:divBdr>
        <w:top w:val="none" w:sz="0" w:space="0" w:color="auto"/>
        <w:left w:val="none" w:sz="0" w:space="0" w:color="auto"/>
        <w:bottom w:val="none" w:sz="0" w:space="0" w:color="auto"/>
        <w:right w:val="none" w:sz="0" w:space="0" w:color="auto"/>
      </w:divBdr>
    </w:div>
    <w:div w:id="543061654">
      <w:bodyDiv w:val="1"/>
      <w:marLeft w:val="0"/>
      <w:marRight w:val="0"/>
      <w:marTop w:val="0"/>
      <w:marBottom w:val="0"/>
      <w:divBdr>
        <w:top w:val="none" w:sz="0" w:space="0" w:color="auto"/>
        <w:left w:val="none" w:sz="0" w:space="0" w:color="auto"/>
        <w:bottom w:val="none" w:sz="0" w:space="0" w:color="auto"/>
        <w:right w:val="none" w:sz="0" w:space="0" w:color="auto"/>
      </w:divBdr>
    </w:div>
    <w:div w:id="586964431">
      <w:bodyDiv w:val="1"/>
      <w:marLeft w:val="0"/>
      <w:marRight w:val="0"/>
      <w:marTop w:val="0"/>
      <w:marBottom w:val="0"/>
      <w:divBdr>
        <w:top w:val="none" w:sz="0" w:space="0" w:color="auto"/>
        <w:left w:val="none" w:sz="0" w:space="0" w:color="auto"/>
        <w:bottom w:val="none" w:sz="0" w:space="0" w:color="auto"/>
        <w:right w:val="none" w:sz="0" w:space="0" w:color="auto"/>
      </w:divBdr>
    </w:div>
    <w:div w:id="1016619949">
      <w:bodyDiv w:val="1"/>
      <w:marLeft w:val="0"/>
      <w:marRight w:val="0"/>
      <w:marTop w:val="0"/>
      <w:marBottom w:val="0"/>
      <w:divBdr>
        <w:top w:val="none" w:sz="0" w:space="0" w:color="auto"/>
        <w:left w:val="none" w:sz="0" w:space="0" w:color="auto"/>
        <w:bottom w:val="none" w:sz="0" w:space="0" w:color="auto"/>
        <w:right w:val="none" w:sz="0" w:space="0" w:color="auto"/>
      </w:divBdr>
    </w:div>
    <w:div w:id="1101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6416</TotalTime>
  <Pages>2</Pages>
  <Words>702</Words>
  <Characters>4076</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Kristiina Välba</cp:lastModifiedBy>
  <cp:revision>10</cp:revision>
  <cp:lastPrinted>2018-11-28T13:10:00Z</cp:lastPrinted>
  <dcterms:created xsi:type="dcterms:W3CDTF">2021-11-19T16:14:00Z</dcterms:created>
  <dcterms:modified xsi:type="dcterms:W3CDTF">2021-11-30T06:50:00Z</dcterms:modified>
</cp:coreProperties>
</file>